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D0A9" w14:textId="77777777" w:rsidR="006C0103" w:rsidRDefault="006C0103" w:rsidP="006C0103">
      <w:pPr>
        <w:spacing w:before="120" w:after="120" w:line="240" w:lineRule="auto"/>
        <w:jc w:val="center"/>
        <w:rPr>
          <w:rFonts w:ascii="Calibri" w:hAnsi="Calibri"/>
          <w:b/>
        </w:rPr>
      </w:pPr>
      <w:r w:rsidRPr="00C05EDF">
        <w:rPr>
          <w:rFonts w:ascii="Calibri" w:hAnsi="Calibri"/>
          <w:b/>
        </w:rPr>
        <w:t xml:space="preserve">ANEXO I – </w:t>
      </w:r>
      <w:r w:rsidRPr="000E09CE">
        <w:rPr>
          <w:rFonts w:ascii="Calibri" w:hAnsi="Calibri" w:cs="Calibri"/>
          <w:b/>
        </w:rPr>
        <w:t>MODELO DE REQUERIMENTO PARA CONDIÇÕES ESPECIAIS</w:t>
      </w:r>
    </w:p>
    <w:p w14:paraId="669C9824" w14:textId="77777777" w:rsidR="006C0103" w:rsidRDefault="006C0103" w:rsidP="006C0103">
      <w:pPr>
        <w:pStyle w:val="Contedodetabela"/>
        <w:spacing w:after="0"/>
        <w:rPr>
          <w:rFonts w:ascii="Calibri" w:hAnsi="Calibri" w:cs="Calibri"/>
          <w:szCs w:val="24"/>
        </w:rPr>
      </w:pPr>
    </w:p>
    <w:p w14:paraId="2085987D" w14:textId="77777777" w:rsidR="006C0103" w:rsidRPr="005B07F6" w:rsidRDefault="006C0103" w:rsidP="006C0103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4037AD1B" w14:textId="77777777" w:rsidR="006C0103" w:rsidRDefault="006C0103" w:rsidP="006C0103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32F8B967" w14:textId="77777777" w:rsidR="006C0103" w:rsidRPr="005B07F6" w:rsidRDefault="006C0103" w:rsidP="006C01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Coordenadora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0AED8108" w14:textId="77777777" w:rsidR="006C0103" w:rsidRPr="005B07F6" w:rsidRDefault="006C0103" w:rsidP="006C0103">
      <w:pPr>
        <w:rPr>
          <w:rFonts w:ascii="Calibri" w:hAnsi="Calibri" w:cs="Calibri"/>
        </w:rPr>
      </w:pPr>
    </w:p>
    <w:p w14:paraId="547BD6DD" w14:textId="489FEE43" w:rsidR="006C0103" w:rsidRPr="005B07F6" w:rsidRDefault="006C0103" w:rsidP="006C0103">
      <w:pPr>
        <w:spacing w:line="240" w:lineRule="auto"/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2023/2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>_____, 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fazer as provas, conforme o especificado:</w:t>
      </w:r>
    </w:p>
    <w:p w14:paraId="2DEEB6A6" w14:textId="4810D3F3" w:rsidR="006C0103" w:rsidRPr="005B07F6" w:rsidRDefault="006C0103" w:rsidP="006C0103">
      <w:pPr>
        <w:spacing w:line="240" w:lineRule="auto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</w:t>
      </w:r>
      <w:r w:rsidR="00266BB4">
        <w:rPr>
          <w:rFonts w:ascii="Calibri" w:hAnsi="Calibri" w:cs="Calibri"/>
        </w:rPr>
        <w:t>______________________________________________________________________</w:t>
      </w:r>
      <w:r w:rsidRPr="005B07F6">
        <w:rPr>
          <w:rFonts w:ascii="Calibri" w:hAnsi="Calibri" w:cs="Calibri"/>
        </w:rPr>
        <w:t>____</w:t>
      </w:r>
    </w:p>
    <w:p w14:paraId="39E1DA64" w14:textId="77777777" w:rsidR="006C0103" w:rsidRDefault="006C0103" w:rsidP="006C0103">
      <w:pPr>
        <w:rPr>
          <w:rFonts w:ascii="Calibri" w:hAnsi="Calibri" w:cs="Calibri"/>
        </w:rPr>
      </w:pPr>
    </w:p>
    <w:p w14:paraId="2884113C" w14:textId="77777777" w:rsidR="006C0103" w:rsidRPr="005B07F6" w:rsidRDefault="006C0103" w:rsidP="006C0103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D95FBA4" w14:textId="77777777" w:rsidR="006C0103" w:rsidRPr="005B07F6" w:rsidRDefault="006C0103" w:rsidP="006C0103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Mineiros, Estado de Goiás, ______ de ______________________ de 20</w:t>
      </w:r>
      <w:r>
        <w:rPr>
          <w:rFonts w:ascii="Calibri" w:hAnsi="Calibri" w:cs="Calibri"/>
        </w:rPr>
        <w:t>23</w:t>
      </w:r>
      <w:r w:rsidRPr="005B07F6">
        <w:rPr>
          <w:rFonts w:ascii="Calibri" w:hAnsi="Calibri" w:cs="Calibri"/>
        </w:rPr>
        <w:t>.</w:t>
      </w:r>
    </w:p>
    <w:p w14:paraId="2DE3C268" w14:textId="77777777" w:rsidR="006C0103" w:rsidRPr="005B07F6" w:rsidRDefault="006C0103" w:rsidP="006C0103">
      <w:pPr>
        <w:rPr>
          <w:rFonts w:ascii="Calibri" w:hAnsi="Calibri" w:cs="Calibri"/>
        </w:rPr>
      </w:pPr>
    </w:p>
    <w:p w14:paraId="15A5E521" w14:textId="77777777" w:rsidR="006C0103" w:rsidRPr="005B07F6" w:rsidRDefault="006C0103" w:rsidP="006C0103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1853D232" w14:textId="77777777" w:rsidR="006C0103" w:rsidRDefault="006C0103" w:rsidP="006C0103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325FB3C1" w14:textId="77777777" w:rsidR="000E7DAC" w:rsidRDefault="000E7DAC"/>
    <w:sectPr w:rsidR="000E7DAC" w:rsidSect="006C010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4A0D" w14:textId="77777777" w:rsidR="006C0103" w:rsidRDefault="006C0103" w:rsidP="006C0103">
      <w:pPr>
        <w:spacing w:line="240" w:lineRule="auto"/>
      </w:pPr>
      <w:r>
        <w:separator/>
      </w:r>
    </w:p>
  </w:endnote>
  <w:endnote w:type="continuationSeparator" w:id="0">
    <w:p w14:paraId="716678D6" w14:textId="77777777" w:rsidR="006C0103" w:rsidRDefault="006C0103" w:rsidP="006C0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EE3F" w14:textId="77777777" w:rsidR="006C0103" w:rsidRDefault="006C0103" w:rsidP="006C0103">
      <w:pPr>
        <w:spacing w:line="240" w:lineRule="auto"/>
      </w:pPr>
      <w:r>
        <w:separator/>
      </w:r>
    </w:p>
  </w:footnote>
  <w:footnote w:type="continuationSeparator" w:id="0">
    <w:p w14:paraId="055AFB09" w14:textId="77777777" w:rsidR="006C0103" w:rsidRDefault="006C0103" w:rsidP="006C0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99A" w14:textId="77777777" w:rsidR="006C0103" w:rsidRDefault="006C0103" w:rsidP="006C010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C511BFA" wp14:editId="5EAB20DB">
          <wp:extent cx="2115403" cy="488938"/>
          <wp:effectExtent l="0" t="0" r="0" b="698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18EF6" w14:textId="77777777" w:rsidR="006C0103" w:rsidRPr="006C0103" w:rsidRDefault="006C0103" w:rsidP="006C0103">
    <w:pPr>
      <w:spacing w:line="240" w:lineRule="auto"/>
      <w:jc w:val="center"/>
      <w:rPr>
        <w:rFonts w:ascii="Calibri" w:hAnsi="Calibri"/>
        <w:b/>
        <w:sz w:val="18"/>
        <w:szCs w:val="22"/>
      </w:rPr>
    </w:pPr>
    <w:r w:rsidRPr="006C0103">
      <w:rPr>
        <w:rFonts w:ascii="Calibri" w:hAnsi="Calibri"/>
        <w:b/>
        <w:sz w:val="18"/>
        <w:szCs w:val="22"/>
      </w:rPr>
      <w:t>CENTRO UNIVERSITÁRIO DE MINEIROS - UNIFIMES</w:t>
    </w:r>
  </w:p>
  <w:p w14:paraId="64A66149" w14:textId="77777777" w:rsidR="006C0103" w:rsidRPr="006C0103" w:rsidRDefault="006C0103" w:rsidP="006C0103">
    <w:pPr>
      <w:spacing w:line="240" w:lineRule="auto"/>
      <w:jc w:val="center"/>
      <w:rPr>
        <w:rFonts w:ascii="Calibri" w:hAnsi="Calibri"/>
        <w:b/>
        <w:sz w:val="18"/>
        <w:szCs w:val="22"/>
      </w:rPr>
    </w:pPr>
    <w:r w:rsidRPr="006C0103">
      <w:rPr>
        <w:rFonts w:ascii="Calibri" w:hAnsi="Calibri"/>
        <w:b/>
        <w:sz w:val="18"/>
        <w:szCs w:val="22"/>
      </w:rPr>
      <w:t>EDITAL Nº 04/2023</w:t>
    </w:r>
  </w:p>
  <w:p w14:paraId="5DEF1944" w14:textId="77777777" w:rsidR="006C0103" w:rsidRPr="006C0103" w:rsidRDefault="006C0103" w:rsidP="006C0103">
    <w:pPr>
      <w:spacing w:line="240" w:lineRule="auto"/>
      <w:jc w:val="center"/>
      <w:rPr>
        <w:rFonts w:ascii="Calibri" w:hAnsi="Calibri"/>
        <w:b/>
        <w:color w:val="auto"/>
        <w:sz w:val="18"/>
        <w:szCs w:val="22"/>
      </w:rPr>
    </w:pPr>
    <w:r w:rsidRPr="006C0103">
      <w:rPr>
        <w:rFonts w:ascii="Calibri" w:eastAsia="Times New Roman" w:hAnsi="Calibri"/>
        <w:b/>
        <w:bCs/>
        <w:sz w:val="18"/>
        <w:szCs w:val="22"/>
        <w:lang w:eastAsia="pt-BR"/>
      </w:rPr>
      <w:t xml:space="preserve">VESTIBULAR PARA O SEGUNDO SEMESTRE DE 2023 </w:t>
    </w:r>
    <w:r w:rsidRPr="006C0103">
      <w:rPr>
        <w:rFonts w:ascii="Calibri" w:hAnsi="Calibri"/>
        <w:b/>
        <w:color w:val="auto"/>
        <w:sz w:val="18"/>
        <w:szCs w:val="22"/>
      </w:rPr>
      <w:t>DO CENTRO UNIVERSITÁRIO DE MINEIROS – UNIFIMES</w:t>
    </w:r>
  </w:p>
  <w:p w14:paraId="38A92730" w14:textId="77777777" w:rsidR="006C0103" w:rsidRPr="006C0103" w:rsidRDefault="006C0103" w:rsidP="006C0103">
    <w:pPr>
      <w:spacing w:line="240" w:lineRule="auto"/>
      <w:jc w:val="center"/>
      <w:rPr>
        <w:rFonts w:ascii="Calibri" w:hAnsi="Calibri"/>
        <w:b/>
        <w:color w:val="auto"/>
        <w:sz w:val="18"/>
        <w:szCs w:val="22"/>
      </w:rPr>
    </w:pPr>
    <w:r w:rsidRPr="006C0103">
      <w:rPr>
        <w:rFonts w:ascii="Calibri" w:hAnsi="Calibri"/>
        <w:b/>
        <w:color w:val="auto"/>
        <w:sz w:val="18"/>
        <w:szCs w:val="22"/>
      </w:rPr>
      <w:t>CAMPUS DE MINEIROS-GO</w:t>
    </w:r>
  </w:p>
  <w:p w14:paraId="011C97B3" w14:textId="77777777" w:rsidR="006C0103" w:rsidRDefault="006C01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03"/>
    <w:rsid w:val="000E7DAC"/>
    <w:rsid w:val="00146C61"/>
    <w:rsid w:val="00266BB4"/>
    <w:rsid w:val="003F5AE0"/>
    <w:rsid w:val="0066288F"/>
    <w:rsid w:val="006C0103"/>
    <w:rsid w:val="00B1746B"/>
    <w:rsid w:val="00F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6981"/>
  <w15:chartTrackingRefBased/>
  <w15:docId w15:val="{A4CAB914-4882-4EEC-B0EA-22B866A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03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6C010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6C01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010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103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C010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103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2</cp:revision>
  <dcterms:created xsi:type="dcterms:W3CDTF">2023-03-24T10:59:00Z</dcterms:created>
  <dcterms:modified xsi:type="dcterms:W3CDTF">2023-03-24T11:03:00Z</dcterms:modified>
</cp:coreProperties>
</file>